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21" w:rsidRPr="00462421" w:rsidRDefault="00462421" w:rsidP="00462421">
      <w:pPr>
        <w:pStyle w:val="Title"/>
        <w:rPr>
          <w:shd w:val="clear" w:color="auto" w:fill="FFFFFF"/>
        </w:rPr>
      </w:pPr>
      <w:r>
        <w:rPr>
          <w:i/>
          <w:shd w:val="clear" w:color="auto" w:fill="FFFFFF"/>
        </w:rPr>
        <w:t xml:space="preserve">To Kill a Mockingbird </w:t>
      </w:r>
      <w:r>
        <w:rPr>
          <w:shd w:val="clear" w:color="auto" w:fill="FFFFFF"/>
        </w:rPr>
        <w:t>Introductory Research Activity</w:t>
      </w:r>
    </w:p>
    <w:p w:rsidR="008B2C31" w:rsidRPr="00462421" w:rsidRDefault="00462421">
      <w:pPr>
        <w:rPr>
          <w:rFonts w:asciiTheme="majorHAnsi" w:hAnsiTheme="majorHAnsi" w:cs="Arial"/>
          <w:color w:val="333333"/>
          <w:sz w:val="20"/>
          <w:szCs w:val="18"/>
          <w:shd w:val="clear" w:color="auto" w:fill="FFFFFF"/>
        </w:rPr>
      </w:pPr>
      <w:r w:rsidRPr="00462421">
        <w:rPr>
          <w:rFonts w:asciiTheme="majorHAnsi" w:hAnsiTheme="majorHAnsi" w:cs="Arial"/>
          <w:i/>
          <w:color w:val="333333"/>
          <w:sz w:val="20"/>
          <w:szCs w:val="18"/>
          <w:shd w:val="clear" w:color="auto" w:fill="FFFFFF"/>
        </w:rPr>
        <w:t>To Kill a Mocking Bird</w:t>
      </w:r>
      <w:r w:rsidRPr="00462421">
        <w:rPr>
          <w:rFonts w:asciiTheme="majorHAnsi" w:hAnsiTheme="majorHAnsi" w:cs="Arial"/>
          <w:color w:val="333333"/>
          <w:sz w:val="20"/>
          <w:szCs w:val="18"/>
          <w:shd w:val="clear" w:color="auto" w:fill="FFFFFF"/>
        </w:rPr>
        <w:t xml:space="preserve"> is set in 1930’s Southern USA. Spend some time today researching what life was like in the 30’s in the Southern States. Compare your findings with life today.</w:t>
      </w:r>
      <w:bookmarkStart w:id="0" w:name="_GoBack"/>
      <w:bookmarkEnd w:id="0"/>
    </w:p>
    <w:tbl>
      <w:tblPr>
        <w:tblStyle w:val="LightList"/>
        <w:tblW w:w="0" w:type="auto"/>
        <w:tblBorders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78"/>
        <w:gridCol w:w="5130"/>
        <w:gridCol w:w="5868"/>
      </w:tblGrid>
      <w:tr w:rsidR="00462421" w:rsidRPr="00462421" w:rsidTr="0046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62421" w:rsidRPr="00462421" w:rsidRDefault="00462421" w:rsidP="00462421">
            <w:pPr>
              <w:jc w:val="center"/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t>Topic</w:t>
            </w:r>
          </w:p>
        </w:tc>
        <w:tc>
          <w:tcPr>
            <w:tcW w:w="5130" w:type="dxa"/>
          </w:tcPr>
          <w:p w:rsidR="00462421" w:rsidRPr="00462421" w:rsidRDefault="00462421" w:rsidP="0046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t>1930’s Southern USA</w:t>
            </w:r>
          </w:p>
        </w:tc>
        <w:tc>
          <w:tcPr>
            <w:tcW w:w="5868" w:type="dxa"/>
          </w:tcPr>
          <w:p w:rsidR="00462421" w:rsidRPr="00462421" w:rsidRDefault="00462421" w:rsidP="004624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t>2014 Saskatchewan</w:t>
            </w:r>
          </w:p>
        </w:tc>
      </w:tr>
      <w:tr w:rsidR="00462421" w:rsidRPr="00462421" w:rsidTr="0046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421" w:rsidRPr="00462421" w:rsidRDefault="00462421">
            <w:pPr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t>Who was president/prime minister?</w:t>
            </w:r>
          </w:p>
        </w:tc>
        <w:tc>
          <w:tcPr>
            <w:tcW w:w="5130" w:type="dxa"/>
            <w:tcBorders>
              <w:top w:val="none" w:sz="0" w:space="0" w:color="auto"/>
              <w:bottom w:val="none" w:sz="0" w:space="0" w:color="auto"/>
            </w:tcBorders>
          </w:tcPr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8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421" w:rsidRPr="00462421" w:rsidTr="0046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62421" w:rsidRPr="00462421" w:rsidRDefault="00462421">
            <w:pPr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t>What was the economy like?</w:t>
            </w:r>
          </w:p>
        </w:tc>
        <w:tc>
          <w:tcPr>
            <w:tcW w:w="5130" w:type="dxa"/>
          </w:tcPr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868" w:type="dxa"/>
          </w:tcPr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421" w:rsidRPr="00462421" w:rsidTr="0046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421" w:rsidRPr="00462421" w:rsidRDefault="00462421">
            <w:pPr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t>What was a “normal” level of education for an adult?</w:t>
            </w:r>
          </w:p>
        </w:tc>
        <w:tc>
          <w:tcPr>
            <w:tcW w:w="5130" w:type="dxa"/>
            <w:tcBorders>
              <w:top w:val="none" w:sz="0" w:space="0" w:color="auto"/>
              <w:bottom w:val="none" w:sz="0" w:space="0" w:color="auto"/>
            </w:tcBorders>
          </w:tcPr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8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421" w:rsidRPr="00462421" w:rsidTr="0046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62421" w:rsidRPr="00462421" w:rsidRDefault="00462421">
            <w:pPr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lastRenderedPageBreak/>
              <w:t>What type of jobs did the upper class have?</w:t>
            </w:r>
          </w:p>
        </w:tc>
        <w:tc>
          <w:tcPr>
            <w:tcW w:w="5130" w:type="dxa"/>
          </w:tcPr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868" w:type="dxa"/>
          </w:tcPr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421" w:rsidRPr="00462421" w:rsidTr="0046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421" w:rsidRPr="00462421" w:rsidRDefault="00462421">
            <w:pPr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t>What type of jobs did the middle class have?</w:t>
            </w:r>
          </w:p>
        </w:tc>
        <w:tc>
          <w:tcPr>
            <w:tcW w:w="5130" w:type="dxa"/>
            <w:tcBorders>
              <w:top w:val="none" w:sz="0" w:space="0" w:color="auto"/>
              <w:bottom w:val="none" w:sz="0" w:space="0" w:color="auto"/>
            </w:tcBorders>
          </w:tcPr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8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421" w:rsidRPr="00462421" w:rsidTr="0046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62421" w:rsidRPr="00462421" w:rsidRDefault="00462421">
            <w:pPr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t>What type of jobs did the lower class have?</w:t>
            </w:r>
          </w:p>
        </w:tc>
        <w:tc>
          <w:tcPr>
            <w:tcW w:w="5130" w:type="dxa"/>
          </w:tcPr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868" w:type="dxa"/>
          </w:tcPr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421" w:rsidRPr="00462421" w:rsidTr="0046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421" w:rsidRPr="00462421" w:rsidRDefault="00462421">
            <w:pPr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t>How did people react to different cultures/races?</w:t>
            </w:r>
          </w:p>
        </w:tc>
        <w:tc>
          <w:tcPr>
            <w:tcW w:w="5130" w:type="dxa"/>
            <w:tcBorders>
              <w:top w:val="none" w:sz="0" w:space="0" w:color="auto"/>
              <w:bottom w:val="none" w:sz="0" w:space="0" w:color="auto"/>
            </w:tcBorders>
          </w:tcPr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8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421" w:rsidRPr="00462421" w:rsidTr="0046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62421" w:rsidRPr="00462421" w:rsidRDefault="00462421">
            <w:pPr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lastRenderedPageBreak/>
              <w:t>What were common sources of entertainment?</w:t>
            </w:r>
          </w:p>
        </w:tc>
        <w:tc>
          <w:tcPr>
            <w:tcW w:w="5130" w:type="dxa"/>
          </w:tcPr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868" w:type="dxa"/>
          </w:tcPr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421" w:rsidRPr="00462421" w:rsidTr="0046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421" w:rsidRPr="00462421" w:rsidRDefault="00462421">
            <w:pPr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t>What type of music was popular?</w:t>
            </w:r>
          </w:p>
        </w:tc>
        <w:tc>
          <w:tcPr>
            <w:tcW w:w="5130" w:type="dxa"/>
            <w:tcBorders>
              <w:top w:val="none" w:sz="0" w:space="0" w:color="auto"/>
              <w:bottom w:val="none" w:sz="0" w:space="0" w:color="auto"/>
            </w:tcBorders>
          </w:tcPr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8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421" w:rsidRPr="00462421" w:rsidTr="0046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62421" w:rsidRPr="00462421" w:rsidRDefault="00462421" w:rsidP="00462421">
            <w:pPr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t>Who were the famous celebrities?</w:t>
            </w:r>
          </w:p>
        </w:tc>
        <w:tc>
          <w:tcPr>
            <w:tcW w:w="5130" w:type="dxa"/>
          </w:tcPr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868" w:type="dxa"/>
          </w:tcPr>
          <w:p w:rsidR="00462421" w:rsidRPr="00462421" w:rsidRDefault="00462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462421" w:rsidRPr="00462421" w:rsidTr="00462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2421" w:rsidRPr="00462421" w:rsidRDefault="00462421">
            <w:pPr>
              <w:rPr>
                <w:rFonts w:asciiTheme="majorHAnsi" w:hAnsiTheme="majorHAnsi"/>
              </w:rPr>
            </w:pPr>
            <w:r w:rsidRPr="00462421">
              <w:rPr>
                <w:rFonts w:asciiTheme="majorHAnsi" w:hAnsiTheme="majorHAnsi"/>
              </w:rPr>
              <w:t>What types of crime were common? Who was a target of different crimes?</w:t>
            </w:r>
          </w:p>
        </w:tc>
        <w:tc>
          <w:tcPr>
            <w:tcW w:w="5130" w:type="dxa"/>
            <w:tcBorders>
              <w:top w:val="none" w:sz="0" w:space="0" w:color="auto"/>
              <w:bottom w:val="none" w:sz="0" w:space="0" w:color="auto"/>
            </w:tcBorders>
          </w:tcPr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58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2421" w:rsidRPr="00462421" w:rsidRDefault="00462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462421" w:rsidRDefault="00462421"/>
    <w:sectPr w:rsidR="00462421" w:rsidSect="0046242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21"/>
    <w:rsid w:val="00462421"/>
    <w:rsid w:val="008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4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62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4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6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62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</Words>
  <Characters>745</Characters>
  <Application>Microsoft Office Word</Application>
  <DocSecurity>0</DocSecurity>
  <Lines>6</Lines>
  <Paragraphs>1</Paragraphs>
  <ScaleCrop>false</ScaleCrop>
  <Company>RCS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s.thibeault</dc:creator>
  <cp:lastModifiedBy>s.thibeault</cp:lastModifiedBy>
  <cp:revision>1</cp:revision>
  <dcterms:created xsi:type="dcterms:W3CDTF">2014-03-06T16:33:00Z</dcterms:created>
  <dcterms:modified xsi:type="dcterms:W3CDTF">2014-03-06T16:41:00Z</dcterms:modified>
</cp:coreProperties>
</file>